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BA" w:rsidRPr="009D53BA" w:rsidRDefault="001413F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46776" cy="8857753"/>
            <wp:effectExtent l="0" t="0" r="0" b="635"/>
            <wp:docPr id="1" name="Рисунок 1" descr="C:\Users\Admin\Desktop\Лучший инклюзивный детский сад\ДЛЯ САЙТА\локальные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учший инклюзивный детский сад\ДЛЯ САЙТА\локальные\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122" cy="885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D53BA" w:rsidRPr="009D53BA">
        <w:rPr>
          <w:rFonts w:ascii="Times New Roman" w:hAnsi="Times New Roman" w:cs="Times New Roman"/>
          <w:sz w:val="24"/>
          <w:szCs w:val="24"/>
        </w:rPr>
        <w:lastRenderedPageBreak/>
        <w:t>обеспечивающая коррекцию нарушений развития и социальную адаптацию указанных лиц;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доступная образовательная среда (</w:t>
      </w:r>
      <w:proofErr w:type="spellStart"/>
      <w:r w:rsidRPr="009D53BA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9D53BA">
        <w:rPr>
          <w:rFonts w:ascii="Times New Roman" w:hAnsi="Times New Roman" w:cs="Times New Roman"/>
          <w:sz w:val="24"/>
          <w:szCs w:val="24"/>
        </w:rPr>
        <w:t xml:space="preserve"> среда) - среда, дооборудованная с учетом потребностей детей с ОВЗ и позволяющая вести образ жизни самостоятельно, в том числе беспрепятственно получать качественное образование;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9D53BA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9D53BA">
        <w:rPr>
          <w:rFonts w:ascii="Times New Roman" w:hAnsi="Times New Roman" w:cs="Times New Roman"/>
          <w:sz w:val="24"/>
          <w:szCs w:val="24"/>
        </w:rPr>
        <w:t>» - педагогический работник (либо любое сопровождающее ребенка лицо, согласно решению ПМПК), который обеспечивает персональное сопровождение в образовательном пространстве ребенка с ОВЗ, оказывает помощь в преодолении проблем и трудностей процесса образования; создает условия для индивидуализации процесса обучения (составление индивидуальных учебных планов и планирование индивидуальных образовательных траекторий); обеспечивает уровень подготовки воспитанников, соответствующий требованиям федерального государственного образовательного стандарта, проводит совместный с воспитанником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 Организует взаимодействия воспитанника с воспитателями и другими педагогическими работниками для коррекции индивидуального учебного плана. Организует взаимодействие с родителями, лицами, их заменяющими, по выявлению, формированию и развитию познавательных интересов обучающихся;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«ассистент» (помощник) – лицо, оказывающее воспитанникам необходимую техническую помощь (при проведении групповых и индивидуальных коррекционных занятий), обеспечение доступа в здания, организации,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ОВЗ.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1.4.</w:t>
      </w:r>
      <w:r w:rsidRPr="009D53BA">
        <w:rPr>
          <w:rFonts w:ascii="Times New Roman" w:hAnsi="Times New Roman" w:cs="Times New Roman"/>
          <w:sz w:val="24"/>
          <w:szCs w:val="24"/>
        </w:rPr>
        <w:tab/>
        <w:t>Инклюзивное образование может реализовываться через следующие модели: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полная инклюзия – обучающиеся (воспитанники) с ОВЗ посещают образовательное учреждение наряду со сверстниками, не имеющими нарушений развития, и обучаются по АОП, в соответствие с учебным планом, а также могут посещать кружки, праздники, развлечения и др.;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частичная инклюзия – обучающиеся (воспитанники) с ОВЗ совмещают обучение по индивидуальному учебному плану с посещением образовательного учреждения и обучаются по АОП, по индивидуальным учебным планам по согласованию с родителями (законными представителями), а также посещают индивидуальные занятия в образовательном учреждении, участвуют в режимных моментах, праздничных мероприятиях, развлечениях совместно с детьми, не имеющими нарушений в развитии.</w:t>
      </w:r>
      <w:proofErr w:type="gramEnd"/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3BA">
        <w:rPr>
          <w:rFonts w:ascii="Times New Roman" w:hAnsi="Times New Roman" w:cs="Times New Roman"/>
          <w:sz w:val="24"/>
          <w:szCs w:val="24"/>
        </w:rPr>
        <w:t>1.5.</w:t>
      </w:r>
      <w:r w:rsidRPr="009D53BA">
        <w:rPr>
          <w:rFonts w:ascii="Times New Roman" w:hAnsi="Times New Roman" w:cs="Times New Roman"/>
          <w:sz w:val="24"/>
          <w:szCs w:val="24"/>
        </w:rPr>
        <w:tab/>
        <w:t>В разработке модели организации инклюзивного образования участвуют администрация Учреждения, старший воспитатель Учреждения, психолого-медик</w:t>
      </w:r>
      <w:proofErr w:type="gramStart"/>
      <w:r w:rsidRPr="009D53B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D53BA">
        <w:rPr>
          <w:rFonts w:ascii="Times New Roman" w:hAnsi="Times New Roman" w:cs="Times New Roman"/>
          <w:sz w:val="24"/>
          <w:szCs w:val="24"/>
        </w:rPr>
        <w:t xml:space="preserve"> педагогический консилиум Учреждения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1.5.1.</w:t>
      </w:r>
      <w:r w:rsidRPr="009D53BA">
        <w:rPr>
          <w:rFonts w:ascii="Times New Roman" w:hAnsi="Times New Roman" w:cs="Times New Roman"/>
          <w:sz w:val="24"/>
          <w:szCs w:val="24"/>
        </w:rPr>
        <w:tab/>
        <w:t>Администрация Учреждения:</w:t>
      </w:r>
    </w:p>
    <w:p w:rsid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 xml:space="preserve">проводит сбор и анализ информации по вопросам организации инклюзивного образования; 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 xml:space="preserve"> принимает решение об организации инклюзивного образования в группах общеразвивающей направленности;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анализирует и проводит мониторинг результатов внедрения инклюзивного образования;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 xml:space="preserve">осуществляет </w:t>
      </w:r>
      <w:proofErr w:type="gramStart"/>
      <w:r w:rsidRPr="009D53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D53BA">
        <w:rPr>
          <w:rFonts w:ascii="Times New Roman" w:hAnsi="Times New Roman" w:cs="Times New Roman"/>
          <w:sz w:val="24"/>
          <w:szCs w:val="24"/>
        </w:rPr>
        <w:t xml:space="preserve"> освоением образовательных программ обучающихся с ОВЗ.</w:t>
      </w:r>
    </w:p>
    <w:p w:rsid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1.5.2.</w:t>
      </w:r>
      <w:r w:rsidRPr="009D53BA">
        <w:rPr>
          <w:rFonts w:ascii="Times New Roman" w:hAnsi="Times New Roman" w:cs="Times New Roman"/>
          <w:sz w:val="24"/>
          <w:szCs w:val="24"/>
        </w:rPr>
        <w:tab/>
        <w:t>Старший воспитатель: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</w:t>
      </w:r>
      <w:r w:rsidRPr="009D53BA">
        <w:rPr>
          <w:rFonts w:ascii="Times New Roman" w:hAnsi="Times New Roman" w:cs="Times New Roman"/>
          <w:sz w:val="24"/>
          <w:szCs w:val="24"/>
        </w:rPr>
        <w:t xml:space="preserve"> организует работу воспитателей, </w:t>
      </w:r>
      <w:proofErr w:type="spellStart"/>
      <w:r w:rsidRPr="009D53BA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9D53BA">
        <w:rPr>
          <w:rFonts w:ascii="Times New Roman" w:hAnsi="Times New Roman" w:cs="Times New Roman"/>
          <w:sz w:val="24"/>
          <w:szCs w:val="24"/>
        </w:rPr>
        <w:t>, обеспечивающих сопровождение лиц с ОВЗ в образовательном процессе в рамках реализации инклюзивного образования в соответствии с действующим законодательством;</w:t>
      </w:r>
    </w:p>
    <w:p w:rsid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 xml:space="preserve">взаимодействует в рамках своей компетентности с учреждениями здравоохранения, социальной защиты, культуры по вопросам обучения и сопровождения лиц с ОВЗ и их семей; 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gramStart"/>
      <w:r w:rsidRPr="009D53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D53BA">
        <w:rPr>
          <w:rFonts w:ascii="Times New Roman" w:hAnsi="Times New Roman" w:cs="Times New Roman"/>
          <w:sz w:val="24"/>
          <w:szCs w:val="24"/>
        </w:rPr>
        <w:t xml:space="preserve"> освоением образовательных программ обучающихся с ОВЗ.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1.5.3.</w:t>
      </w:r>
      <w:r w:rsidRPr="009D53BA">
        <w:rPr>
          <w:rFonts w:ascii="Times New Roman" w:hAnsi="Times New Roman" w:cs="Times New Roman"/>
          <w:sz w:val="24"/>
          <w:szCs w:val="24"/>
        </w:rPr>
        <w:tab/>
        <w:t>Психолого-педагогический консилиум Учреждения: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осуществляет проведение обследования детей в возрасте от 2 до 8 лет в целях своевременного выявления особенностей в физическом и (или) психическом развитии детей;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готовят по результатам обследования заключения и рекомендации с указанием специальных условий, которые необходимы по оказанию обучающимся с ОВЗ психолог</w:t>
      </w:r>
      <w:proofErr w:type="gramStart"/>
      <w:r w:rsidRPr="009D53B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D53BA">
        <w:rPr>
          <w:rFonts w:ascii="Times New Roman" w:hAnsi="Times New Roman" w:cs="Times New Roman"/>
          <w:sz w:val="24"/>
          <w:szCs w:val="24"/>
        </w:rPr>
        <w:t xml:space="preserve"> медико-педагогической помощи и организации их обучения и воспитания; подтверждают или изменяют ранее данные комиссией рекомендации.</w:t>
      </w:r>
    </w:p>
    <w:p w:rsid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</w:t>
      </w:r>
      <w:r w:rsidRPr="009D53BA">
        <w:rPr>
          <w:rFonts w:ascii="Times New Roman" w:hAnsi="Times New Roman" w:cs="Times New Roman"/>
          <w:sz w:val="24"/>
          <w:szCs w:val="24"/>
        </w:rPr>
        <w:tab/>
        <w:t>Организация инклюзивного образования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2.1.</w:t>
      </w:r>
      <w:r w:rsidRPr="009D53BA">
        <w:rPr>
          <w:rFonts w:ascii="Times New Roman" w:hAnsi="Times New Roman" w:cs="Times New Roman"/>
          <w:sz w:val="24"/>
          <w:szCs w:val="24"/>
        </w:rPr>
        <w:tab/>
        <w:t>Организация обучения детей с ОВЗ в М</w:t>
      </w:r>
      <w:r>
        <w:rPr>
          <w:rFonts w:ascii="Times New Roman" w:hAnsi="Times New Roman" w:cs="Times New Roman"/>
          <w:sz w:val="24"/>
          <w:szCs w:val="24"/>
        </w:rPr>
        <w:t>АДОУ «Детский сад №282</w:t>
      </w:r>
      <w:r w:rsidRPr="009D53BA">
        <w:rPr>
          <w:rFonts w:ascii="Times New Roman" w:hAnsi="Times New Roman" w:cs="Times New Roman"/>
          <w:sz w:val="24"/>
          <w:szCs w:val="24"/>
        </w:rPr>
        <w:t>» осуществляется в соответствии с основной образовательной программой дошкольного образования, адаптированной образовательной программой для детей с ОВЗ.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2.2.</w:t>
      </w:r>
      <w:r w:rsidRPr="009D53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D53B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D53BA">
        <w:rPr>
          <w:rFonts w:ascii="Times New Roman" w:hAnsi="Times New Roman" w:cs="Times New Roman"/>
          <w:sz w:val="24"/>
          <w:szCs w:val="24"/>
        </w:rPr>
        <w:t xml:space="preserve"> переходят на инклюзивное образование при наличии: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заключения психолого-медико-педагогической комиссии (далее - ПМПК) об установлении (подтверждении) статуса «ребенок с ограниченными возможностями здоровья»;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 xml:space="preserve">справки </w:t>
      </w:r>
      <w:proofErr w:type="gramStart"/>
      <w:r w:rsidRPr="009D53BA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9D53BA">
        <w:rPr>
          <w:rFonts w:ascii="Times New Roman" w:hAnsi="Times New Roman" w:cs="Times New Roman"/>
          <w:sz w:val="24"/>
          <w:szCs w:val="24"/>
        </w:rPr>
        <w:t xml:space="preserve">   экспертизы   (далее   МСЭ),   подтверждающей   статус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«ребенок-инвалид»;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заявления родителей (законных представителей) в соответствии с прилагаемой формой (приложение 1).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2.3.</w:t>
      </w:r>
      <w:r w:rsidRPr="009D53BA">
        <w:rPr>
          <w:rFonts w:ascii="Times New Roman" w:hAnsi="Times New Roman" w:cs="Times New Roman"/>
          <w:sz w:val="24"/>
          <w:szCs w:val="24"/>
        </w:rPr>
        <w:tab/>
        <w:t>Этапы реализации инклюзивного образования: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Предварительный этап:</w:t>
      </w:r>
    </w:p>
    <w:p w:rsid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предварительная оценка образовательных потребностей ребенка и запроса родителей;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D53BA">
        <w:rPr>
          <w:rFonts w:ascii="Times New Roman" w:hAnsi="Times New Roman" w:cs="Times New Roman"/>
          <w:sz w:val="24"/>
          <w:szCs w:val="24"/>
        </w:rPr>
        <w:t xml:space="preserve"> определение специалистов, осуществляющих психолого-педагогическое сопровождение </w:t>
      </w:r>
      <w:proofErr w:type="gramStart"/>
      <w:r w:rsidRPr="009D53B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D53BA">
        <w:rPr>
          <w:rFonts w:ascii="Times New Roman" w:hAnsi="Times New Roman" w:cs="Times New Roman"/>
          <w:sz w:val="24"/>
          <w:szCs w:val="24"/>
        </w:rPr>
        <w:t xml:space="preserve"> с ОВЗ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заключение договора с родителями и зачисление обучающегося с ОВЗ в образовательное учреждение.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Диагностический: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изучение</w:t>
      </w:r>
      <w:r w:rsidRPr="009D53BA">
        <w:rPr>
          <w:rFonts w:ascii="Times New Roman" w:hAnsi="Times New Roman" w:cs="Times New Roman"/>
          <w:sz w:val="24"/>
          <w:szCs w:val="24"/>
        </w:rPr>
        <w:tab/>
        <w:t>результатов</w:t>
      </w:r>
      <w:r w:rsidRPr="009D53BA">
        <w:rPr>
          <w:rFonts w:ascii="Times New Roman" w:hAnsi="Times New Roman" w:cs="Times New Roman"/>
          <w:sz w:val="24"/>
          <w:szCs w:val="24"/>
        </w:rPr>
        <w:tab/>
        <w:t>компле</w:t>
      </w:r>
      <w:r>
        <w:rPr>
          <w:rFonts w:ascii="Times New Roman" w:hAnsi="Times New Roman" w:cs="Times New Roman"/>
          <w:sz w:val="24"/>
          <w:szCs w:val="24"/>
        </w:rPr>
        <w:t>ксного</w:t>
      </w:r>
      <w:r>
        <w:rPr>
          <w:rFonts w:ascii="Times New Roman" w:hAnsi="Times New Roman" w:cs="Times New Roman"/>
          <w:sz w:val="24"/>
          <w:szCs w:val="24"/>
        </w:rPr>
        <w:tab/>
        <w:t>психолого-педагогического</w:t>
      </w:r>
      <w:r w:rsidRPr="009D53BA">
        <w:rPr>
          <w:rFonts w:ascii="Times New Roman" w:hAnsi="Times New Roman" w:cs="Times New Roman"/>
          <w:sz w:val="24"/>
          <w:szCs w:val="24"/>
        </w:rPr>
        <w:tab/>
        <w:t>обследования. Разработка адаптированной образовательной программы: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D53BA">
        <w:rPr>
          <w:rFonts w:ascii="Times New Roman" w:hAnsi="Times New Roman" w:cs="Times New Roman"/>
          <w:sz w:val="24"/>
          <w:szCs w:val="24"/>
        </w:rPr>
        <w:tab/>
        <w:t>проектирование необходимых структурных составляющих АОП: титульный лист, пояснительная записка, содержание программы, основные требования к результатам реализации АОП, система контрольно-измерительных материалов;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2.4.</w:t>
      </w:r>
      <w:r w:rsidRPr="009D53BA">
        <w:rPr>
          <w:rFonts w:ascii="Times New Roman" w:hAnsi="Times New Roman" w:cs="Times New Roman"/>
          <w:sz w:val="24"/>
          <w:szCs w:val="24"/>
        </w:rPr>
        <w:tab/>
        <w:t>Содержание образовательного процесса в группе определяется основной общеобразовательной программой Учреждения и индивидуальной адаптированной образовательной программой ребенка с ОВЗ, составляемой с учетом комплексной оценки ресурсов и дефицитов ребенка. АОП разрабатывается группой педагогических работников и утверждается педагогическим советом дошкольного образовательного учреждения.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 xml:space="preserve">В АОП регулярно вносятся изменения на основе данных о динамике ребенка. При изменении состояния здоровья обучающихся возможны внесения изменений в АОП в </w:t>
      </w:r>
      <w:r w:rsidRPr="009D53BA">
        <w:rPr>
          <w:rFonts w:ascii="Times New Roman" w:hAnsi="Times New Roman" w:cs="Times New Roman"/>
          <w:sz w:val="24"/>
          <w:szCs w:val="24"/>
        </w:rPr>
        <w:lastRenderedPageBreak/>
        <w:t>соответствии с рекомендациями ПМПК и по согласованию с родителями (законными представителями).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2.5 Учреждение организует развивающую предметно-пространственную среду, обеспечивающую необходимые условия в соответствии с особенностями детей с ОВЗ.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2.6.</w:t>
      </w:r>
      <w:r w:rsidRPr="009D53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D53BA">
        <w:rPr>
          <w:rFonts w:ascii="Times New Roman" w:hAnsi="Times New Roman" w:cs="Times New Roman"/>
          <w:sz w:val="24"/>
          <w:szCs w:val="24"/>
        </w:rPr>
        <w:t>При поступлении в Учреждение ребенка с ОВЗ, ребенка-инвалида на инклюзивное образование определяются условия и технология включения их в функционирующую группу общеразвивающей направленности Учреждения (определяется дозирование времени пребывания ребенка с ОВЗ в Учреждении, необходимость наличия специалиста сопровождения ребенка с ОВЗ в Учреждении при интеграции в функционирующую группу, составляется индивидуальный график посещения ребенком детского сада, планируются адаптационные и интеграционные мероприятия).</w:t>
      </w:r>
      <w:proofErr w:type="gramEnd"/>
      <w:r w:rsidRPr="009D53BA">
        <w:rPr>
          <w:rFonts w:ascii="Times New Roman" w:hAnsi="Times New Roman" w:cs="Times New Roman"/>
          <w:sz w:val="24"/>
          <w:szCs w:val="24"/>
        </w:rPr>
        <w:t xml:space="preserve"> По мере адаптации к условиям группы время пребывания ребенка с ОВЗ увеличивается.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2.7.</w:t>
      </w:r>
      <w:r w:rsidRPr="009D53BA">
        <w:rPr>
          <w:rFonts w:ascii="Times New Roman" w:hAnsi="Times New Roman" w:cs="Times New Roman"/>
          <w:sz w:val="24"/>
          <w:szCs w:val="24"/>
        </w:rPr>
        <w:tab/>
        <w:t>Посещение образовательной деятельности в дошкольном образовательном учреждении и индивидуальных и/или подгрупповых коррекционных занятий может быть организовано как в образовательном учреждении, в котором обучается ребенок, так и через сетевое взаимодействие с привлечением ресурсов иных организаций, что должно быть отражено в адаптированной образовательной программе.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2.8.</w:t>
      </w:r>
      <w:r w:rsidRPr="009D53BA">
        <w:rPr>
          <w:rFonts w:ascii="Times New Roman" w:hAnsi="Times New Roman" w:cs="Times New Roman"/>
          <w:sz w:val="24"/>
          <w:szCs w:val="24"/>
        </w:rPr>
        <w:tab/>
        <w:t>В рамках модели частичной интеграции оказание образовательных услуг ребенку с ОВЗ осуществляется по режиму и расписанию возрастной группы. В режим вносятся дополнения с указанием условий и регламента проведения коррекционно-развивающих занятий специалистов с ребенком с ОВЗ. Режим дня и недели может быть гибким.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2.9.</w:t>
      </w:r>
      <w:r w:rsidRPr="009D53BA">
        <w:rPr>
          <w:rFonts w:ascii="Times New Roman" w:hAnsi="Times New Roman" w:cs="Times New Roman"/>
          <w:sz w:val="24"/>
          <w:szCs w:val="24"/>
        </w:rPr>
        <w:tab/>
        <w:t>В расписании организованной образовательной деятельности учитываются занятия, предусмотренные индивидуальной адаптированной образовательной программой ребенка с ОВЗ.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2.10.</w:t>
      </w:r>
      <w:r w:rsidRPr="009D53BA">
        <w:rPr>
          <w:rFonts w:ascii="Times New Roman" w:hAnsi="Times New Roman" w:cs="Times New Roman"/>
          <w:sz w:val="24"/>
          <w:szCs w:val="24"/>
        </w:rPr>
        <w:tab/>
        <w:t>Технологии, методы, средства и формы работы с детьми с ОВЗ определяются специалистами исходя из особенностей психофизического развития, индивидуальных возможностей, состояния здоровья детей и направлены на создание позитивной атмосферы принятия и поддержки.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2.11.</w:t>
      </w:r>
      <w:r w:rsidRPr="009D53BA">
        <w:rPr>
          <w:rFonts w:ascii="Times New Roman" w:hAnsi="Times New Roman" w:cs="Times New Roman"/>
          <w:sz w:val="24"/>
          <w:szCs w:val="24"/>
        </w:rPr>
        <w:tab/>
        <w:t>В случае невозможности полного усвоения программы из-за тяжести физических и (или) психических нарушений, в соответствии с рекомендациями ПМПК, в коррекционной работе делает</w:t>
      </w:r>
      <w:r>
        <w:rPr>
          <w:rFonts w:ascii="Times New Roman" w:hAnsi="Times New Roman" w:cs="Times New Roman"/>
          <w:sz w:val="24"/>
          <w:szCs w:val="24"/>
        </w:rPr>
        <w:t>ся акцент на формирование у ребе</w:t>
      </w:r>
      <w:r w:rsidRPr="009D53BA">
        <w:rPr>
          <w:rFonts w:ascii="Times New Roman" w:hAnsi="Times New Roman" w:cs="Times New Roman"/>
          <w:sz w:val="24"/>
          <w:szCs w:val="24"/>
        </w:rPr>
        <w:t>нка социальных и практически-ориентированных навыков.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 xml:space="preserve">2.12 </w:t>
      </w:r>
      <w:r w:rsidR="004662B1">
        <w:rPr>
          <w:rFonts w:ascii="Times New Roman" w:hAnsi="Times New Roman" w:cs="Times New Roman"/>
          <w:sz w:val="24"/>
          <w:szCs w:val="24"/>
        </w:rPr>
        <w:t xml:space="preserve">   </w:t>
      </w:r>
      <w:r w:rsidRPr="009D53BA">
        <w:rPr>
          <w:rFonts w:ascii="Times New Roman" w:hAnsi="Times New Roman" w:cs="Times New Roman"/>
          <w:sz w:val="24"/>
          <w:szCs w:val="24"/>
        </w:rPr>
        <w:t>Дети с ОВЗ с согласия родителей (законных представителей) при необходимости могут быть направлены в течение года на ПМПК, либо на консультации к специалистам необходимого профиля.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2.13.</w:t>
      </w:r>
      <w:r w:rsidRPr="009D53BA">
        <w:rPr>
          <w:rFonts w:ascii="Times New Roman" w:hAnsi="Times New Roman" w:cs="Times New Roman"/>
          <w:sz w:val="24"/>
          <w:szCs w:val="24"/>
        </w:rPr>
        <w:tab/>
        <w:t>С участниками интеграционных процессов (педагогами, специалистами, родителями ребенка с ОВЗ и родителями нормально развивающихся детей группы, воспитанниками функционирующей группы) проводится работа, направленная на взаимное приятие и сплочение всех участников инклюзивного образовательного процесса, достижение социально значимых результатов.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2.14.</w:t>
      </w:r>
      <w:r w:rsidRPr="009D53BA">
        <w:rPr>
          <w:rFonts w:ascii="Times New Roman" w:hAnsi="Times New Roman" w:cs="Times New Roman"/>
          <w:sz w:val="24"/>
          <w:szCs w:val="24"/>
        </w:rPr>
        <w:tab/>
        <w:t>Родители по мере необходимости участвуют в интеграционных мероприятиях.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2.15.</w:t>
      </w:r>
      <w:r w:rsidRPr="009D53BA">
        <w:rPr>
          <w:rFonts w:ascii="Times New Roman" w:hAnsi="Times New Roman" w:cs="Times New Roman"/>
          <w:sz w:val="24"/>
          <w:szCs w:val="24"/>
        </w:rPr>
        <w:tab/>
        <w:t>Учреждение оказывает родителям (законным представителям) ребенка с ОВЗ методическую и консультативную помощь с целью повышения их психологической и педагогической компетентности, способствует вовлечению родителей (законных представителей) в образовательную, оздоровительную и интеграционную работу, формирует у родителей (законных представителей) ответственность за развитие и восстановление здоровья ребенка с ОВЗ.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lastRenderedPageBreak/>
        <w:t>2.16.</w:t>
      </w:r>
      <w:r w:rsidRPr="009D53B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D53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D53BA">
        <w:rPr>
          <w:rFonts w:ascii="Times New Roman" w:hAnsi="Times New Roman" w:cs="Times New Roman"/>
          <w:sz w:val="24"/>
          <w:szCs w:val="24"/>
        </w:rPr>
        <w:t xml:space="preserve"> своевременным проведением образовательной деятельности, выполнением адаптированных образовательных программ осуществляет старший воспитатель Учреждения.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2.17.</w:t>
      </w:r>
      <w:r w:rsidRPr="009D53BA">
        <w:rPr>
          <w:rFonts w:ascii="Times New Roman" w:hAnsi="Times New Roman" w:cs="Times New Roman"/>
          <w:sz w:val="24"/>
          <w:szCs w:val="24"/>
        </w:rPr>
        <w:tab/>
        <w:t>Учреждение осуществляет промежуточную и итоговую диагностику развития ребенка с ОВЗ, мониторинг их социальной адаптации, формы и сроки которых установлены основной общеобразовательной программой Учреждения.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2.18.</w:t>
      </w:r>
      <w:r w:rsidRPr="009D53BA">
        <w:rPr>
          <w:rFonts w:ascii="Times New Roman" w:hAnsi="Times New Roman" w:cs="Times New Roman"/>
          <w:sz w:val="24"/>
          <w:szCs w:val="24"/>
        </w:rPr>
        <w:tab/>
        <w:t>При выпуске из детского сада дети с ОВЗ и инвалидностью направляются на ПМПК для определения формы обучения в школе (общеобразовательной или специальной коррекционной).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2.19.</w:t>
      </w:r>
      <w:r w:rsidRPr="009D53BA">
        <w:rPr>
          <w:rFonts w:ascii="Times New Roman" w:hAnsi="Times New Roman" w:cs="Times New Roman"/>
          <w:sz w:val="24"/>
          <w:szCs w:val="24"/>
        </w:rPr>
        <w:tab/>
        <w:t>При организации инклюзивного образования Учреждения взаимодействует с ПМПК, учреждениями здравоохранения, социальными партнерами (родительскими организациями, общественными организациями, школой, учреждениями культуры и спорта и др.), образовательными учреждениями и структурными подразделениями дошкольных образовательных учреждений.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3.</w:t>
      </w:r>
      <w:r w:rsidRPr="009D53BA">
        <w:rPr>
          <w:rFonts w:ascii="Times New Roman" w:hAnsi="Times New Roman" w:cs="Times New Roman"/>
          <w:sz w:val="24"/>
          <w:szCs w:val="24"/>
        </w:rPr>
        <w:tab/>
        <w:t>Участники образовательного процесса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3.1.</w:t>
      </w:r>
      <w:r w:rsidRPr="009D53BA">
        <w:rPr>
          <w:rFonts w:ascii="Times New Roman" w:hAnsi="Times New Roman" w:cs="Times New Roman"/>
          <w:sz w:val="24"/>
          <w:szCs w:val="24"/>
        </w:rPr>
        <w:tab/>
        <w:t>Участники</w:t>
      </w:r>
      <w:r w:rsidRPr="009D53BA">
        <w:rPr>
          <w:rFonts w:ascii="Times New Roman" w:hAnsi="Times New Roman" w:cs="Times New Roman"/>
          <w:sz w:val="24"/>
          <w:szCs w:val="24"/>
        </w:rPr>
        <w:tab/>
        <w:t>образовательного</w:t>
      </w:r>
      <w:r w:rsidRPr="009D53BA">
        <w:rPr>
          <w:rFonts w:ascii="Times New Roman" w:hAnsi="Times New Roman" w:cs="Times New Roman"/>
          <w:sz w:val="24"/>
          <w:szCs w:val="24"/>
        </w:rPr>
        <w:tab/>
        <w:t>процесса:</w:t>
      </w:r>
      <w:r w:rsidRPr="009D53BA">
        <w:rPr>
          <w:rFonts w:ascii="Times New Roman" w:hAnsi="Times New Roman" w:cs="Times New Roman"/>
          <w:sz w:val="24"/>
          <w:szCs w:val="24"/>
        </w:rPr>
        <w:tab/>
        <w:t>педагогические</w:t>
      </w:r>
      <w:r w:rsidRPr="009D53BA">
        <w:rPr>
          <w:rFonts w:ascii="Times New Roman" w:hAnsi="Times New Roman" w:cs="Times New Roman"/>
          <w:sz w:val="24"/>
          <w:szCs w:val="24"/>
        </w:rPr>
        <w:tab/>
        <w:t>работники,</w:t>
      </w:r>
      <w:r w:rsidRPr="009D53B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и воспитанники.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3.2.</w:t>
      </w:r>
      <w:r w:rsidRPr="009D53B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имеют право защищать законные права ребенка; обращаться для разрешения конфликтных ситуаций к администрации Учреждения.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3.3.</w:t>
      </w:r>
      <w:r w:rsidRPr="009D53BA">
        <w:rPr>
          <w:rFonts w:ascii="Times New Roman" w:hAnsi="Times New Roman" w:cs="Times New Roman"/>
          <w:sz w:val="24"/>
          <w:szCs w:val="24"/>
        </w:rPr>
        <w:tab/>
        <w:t>Воспитанник имеет право на уважение человеческого  достоинства; на моральное поощрение за успехи.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3.4.</w:t>
      </w:r>
      <w:r w:rsidRPr="009D53BA">
        <w:rPr>
          <w:rFonts w:ascii="Times New Roman" w:hAnsi="Times New Roman" w:cs="Times New Roman"/>
          <w:sz w:val="24"/>
          <w:szCs w:val="24"/>
        </w:rPr>
        <w:tab/>
        <w:t>Педагогический</w:t>
      </w:r>
      <w:r w:rsidRPr="009D53BA">
        <w:rPr>
          <w:rFonts w:ascii="Times New Roman" w:hAnsi="Times New Roman" w:cs="Times New Roman"/>
          <w:sz w:val="24"/>
          <w:szCs w:val="24"/>
        </w:rPr>
        <w:tab/>
        <w:t>работник</w:t>
      </w:r>
      <w:r w:rsidRPr="009D53BA">
        <w:rPr>
          <w:rFonts w:ascii="Times New Roman" w:hAnsi="Times New Roman" w:cs="Times New Roman"/>
          <w:sz w:val="24"/>
          <w:szCs w:val="24"/>
        </w:rPr>
        <w:tab/>
        <w:t>имеет</w:t>
      </w:r>
      <w:r w:rsidRPr="009D53BA">
        <w:rPr>
          <w:rFonts w:ascii="Times New Roman" w:hAnsi="Times New Roman" w:cs="Times New Roman"/>
          <w:sz w:val="24"/>
          <w:szCs w:val="24"/>
        </w:rPr>
        <w:tab/>
        <w:t>права,</w:t>
      </w:r>
      <w:r w:rsidRPr="009D53BA">
        <w:rPr>
          <w:rFonts w:ascii="Times New Roman" w:hAnsi="Times New Roman" w:cs="Times New Roman"/>
          <w:sz w:val="24"/>
          <w:szCs w:val="24"/>
        </w:rPr>
        <w:tab/>
        <w:t>предусмотренные</w:t>
      </w:r>
      <w:r w:rsidRPr="009D53BA">
        <w:rPr>
          <w:rFonts w:ascii="Times New Roman" w:hAnsi="Times New Roman" w:cs="Times New Roman"/>
          <w:sz w:val="24"/>
          <w:szCs w:val="24"/>
        </w:rPr>
        <w:tab/>
        <w:t>законом</w:t>
      </w:r>
      <w:r w:rsidRPr="009D53BA">
        <w:rPr>
          <w:rFonts w:ascii="Times New Roman" w:hAnsi="Times New Roman" w:cs="Times New Roman"/>
          <w:sz w:val="24"/>
          <w:szCs w:val="24"/>
        </w:rPr>
        <w:tab/>
        <w:t>РФ</w:t>
      </w:r>
      <w:r w:rsidRPr="009D53BA">
        <w:rPr>
          <w:rFonts w:ascii="Times New Roman" w:hAnsi="Times New Roman" w:cs="Times New Roman"/>
          <w:sz w:val="24"/>
          <w:szCs w:val="24"/>
        </w:rPr>
        <w:tab/>
        <w:t>«Об образовании в РФ».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4.</w:t>
      </w:r>
      <w:r w:rsidRPr="009D53BA">
        <w:rPr>
          <w:rFonts w:ascii="Times New Roman" w:hAnsi="Times New Roman" w:cs="Times New Roman"/>
          <w:sz w:val="24"/>
          <w:szCs w:val="24"/>
        </w:rPr>
        <w:tab/>
        <w:t>Документация.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4.1</w:t>
      </w:r>
      <w:r w:rsidRPr="009D53BA">
        <w:rPr>
          <w:rFonts w:ascii="Times New Roman" w:hAnsi="Times New Roman" w:cs="Times New Roman"/>
          <w:sz w:val="24"/>
          <w:szCs w:val="24"/>
        </w:rPr>
        <w:tab/>
        <w:t>Воспитатель составляет и ведет следующую документацию: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индивидуальный образовательный маршрут воспитанника с ОВЗ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график индивидуальных занятий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мониторинг индивидуальных достижений воспитанников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4.2</w:t>
      </w:r>
      <w:r w:rsidRPr="009D53BA">
        <w:rPr>
          <w:rFonts w:ascii="Times New Roman" w:hAnsi="Times New Roman" w:cs="Times New Roman"/>
          <w:sz w:val="24"/>
          <w:szCs w:val="24"/>
        </w:rPr>
        <w:tab/>
        <w:t>Учитель-логопе</w:t>
      </w:r>
      <w:proofErr w:type="gramStart"/>
      <w:r w:rsidRPr="009D53BA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9D53BA">
        <w:rPr>
          <w:rFonts w:ascii="Times New Roman" w:hAnsi="Times New Roman" w:cs="Times New Roman"/>
          <w:sz w:val="24"/>
          <w:szCs w:val="24"/>
        </w:rPr>
        <w:t>дефектолог) составляет и ведет следующую документацию: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комплексно-тематическое планирование подгрупповых коррекционных занятий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индивидуальный план коррекционной работы;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график индивидуальных занятий.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журнал взаимодействия с воспитателями</w:t>
      </w:r>
    </w:p>
    <w:p w:rsid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 xml:space="preserve">журнал учета консультаций для родителей 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 xml:space="preserve"> мониторинг индивидуальных достижений воспитанников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4.3.</w:t>
      </w:r>
      <w:r w:rsidRPr="009D53BA">
        <w:rPr>
          <w:rFonts w:ascii="Times New Roman" w:hAnsi="Times New Roman" w:cs="Times New Roman"/>
          <w:sz w:val="24"/>
          <w:szCs w:val="24"/>
        </w:rPr>
        <w:tab/>
        <w:t>Педагог-психолог составляет и ведет следующую документацию: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планирование подгрупповых и индивидуальных занятий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расписание подгрупповых и индивидуальных занятий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индивидуальный план коррекционной работы;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3BA">
        <w:rPr>
          <w:rFonts w:ascii="Times New Roman" w:hAnsi="Times New Roman" w:cs="Times New Roman"/>
          <w:sz w:val="24"/>
          <w:szCs w:val="24"/>
        </w:rPr>
        <w:tab/>
        <w:t>лист коррекционных (индивидуальных) занятий;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D53BA">
        <w:rPr>
          <w:rFonts w:ascii="Times New Roman" w:hAnsi="Times New Roman" w:cs="Times New Roman"/>
          <w:sz w:val="24"/>
          <w:szCs w:val="24"/>
        </w:rPr>
        <w:tab/>
        <w:t>журнал учета консультаций для родителей и педагогических работников - диагностика и инструментарий к ней.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4.4.</w:t>
      </w:r>
      <w:r w:rsidRPr="009D53BA">
        <w:rPr>
          <w:rFonts w:ascii="Times New Roman" w:hAnsi="Times New Roman" w:cs="Times New Roman"/>
          <w:sz w:val="24"/>
          <w:szCs w:val="24"/>
        </w:rPr>
        <w:tab/>
        <w:t xml:space="preserve">Результаты работы отражаются в ежегодных аналитических отчетах и обсуждаются на заседаниях </w:t>
      </w:r>
      <w:proofErr w:type="spellStart"/>
      <w:r w:rsidRPr="009D53BA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9D53BA">
        <w:rPr>
          <w:rFonts w:ascii="Times New Roman" w:hAnsi="Times New Roman" w:cs="Times New Roman"/>
          <w:sz w:val="24"/>
          <w:szCs w:val="24"/>
        </w:rPr>
        <w:t>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5.</w:t>
      </w:r>
      <w:r w:rsidRPr="009D53BA">
        <w:rPr>
          <w:rFonts w:ascii="Times New Roman" w:hAnsi="Times New Roman" w:cs="Times New Roman"/>
          <w:sz w:val="24"/>
          <w:szCs w:val="24"/>
        </w:rPr>
        <w:tab/>
        <w:t>Порядок управления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5.1.</w:t>
      </w:r>
      <w:r w:rsidRPr="009D53BA">
        <w:rPr>
          <w:rFonts w:ascii="Times New Roman" w:hAnsi="Times New Roman" w:cs="Times New Roman"/>
          <w:sz w:val="24"/>
          <w:szCs w:val="24"/>
        </w:rPr>
        <w:tab/>
        <w:t>Заведующий Учреждением осуществляет общее руководство воспитанием и обучением детей с ОВЗ; координирует деятельность коллектива детского сада и специалистов системы здравоохранения на основании заключаемого ежегодно договора; осуществляет систематический контроль эффективности работы.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9D53BA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6.1.</w:t>
      </w:r>
      <w:r w:rsidRPr="009D53BA">
        <w:rPr>
          <w:rFonts w:ascii="Times New Roman" w:hAnsi="Times New Roman" w:cs="Times New Roman"/>
          <w:sz w:val="24"/>
          <w:szCs w:val="24"/>
        </w:rPr>
        <w:tab/>
        <w:t>Настоящее Положение являетс</w:t>
      </w:r>
      <w:r>
        <w:rPr>
          <w:rFonts w:ascii="Times New Roman" w:hAnsi="Times New Roman" w:cs="Times New Roman"/>
          <w:sz w:val="24"/>
          <w:szCs w:val="24"/>
        </w:rPr>
        <w:t>я локальным нормативным актом МА</w:t>
      </w:r>
      <w:r w:rsidRPr="009D53BA">
        <w:rPr>
          <w:rFonts w:ascii="Times New Roman" w:hAnsi="Times New Roman" w:cs="Times New Roman"/>
          <w:sz w:val="24"/>
          <w:szCs w:val="24"/>
        </w:rPr>
        <w:t>ДОУ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282</w:t>
      </w:r>
      <w:r w:rsidRPr="009D53BA">
        <w:rPr>
          <w:rFonts w:ascii="Times New Roman" w:hAnsi="Times New Roman" w:cs="Times New Roman"/>
          <w:sz w:val="24"/>
          <w:szCs w:val="24"/>
        </w:rPr>
        <w:t>, принимается педагогическим советом, с учетом мнения Совета родителей (законных представителей) Учреждения и утверждается п</w:t>
      </w:r>
      <w:r>
        <w:rPr>
          <w:rFonts w:ascii="Times New Roman" w:hAnsi="Times New Roman" w:cs="Times New Roman"/>
          <w:sz w:val="24"/>
          <w:szCs w:val="24"/>
        </w:rPr>
        <w:t>риказом заведующей МАДОУ «Детский сад № 282»</w:t>
      </w:r>
      <w:r w:rsidRPr="009D53BA">
        <w:rPr>
          <w:rFonts w:ascii="Times New Roman" w:hAnsi="Times New Roman" w:cs="Times New Roman"/>
          <w:sz w:val="24"/>
          <w:szCs w:val="24"/>
        </w:rPr>
        <w:t>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6.2.</w:t>
      </w:r>
      <w:r w:rsidRPr="009D53BA">
        <w:rPr>
          <w:rFonts w:ascii="Times New Roman" w:hAnsi="Times New Roman" w:cs="Times New Roman"/>
          <w:sz w:val="24"/>
          <w:szCs w:val="24"/>
        </w:rPr>
        <w:tab/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6.3.</w:t>
      </w:r>
      <w:r w:rsidRPr="009D53BA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D53BA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3BA">
        <w:rPr>
          <w:rFonts w:ascii="Times New Roman" w:hAnsi="Times New Roman" w:cs="Times New Roman"/>
          <w:sz w:val="24"/>
          <w:szCs w:val="24"/>
        </w:rPr>
        <w:t>6.4.</w:t>
      </w:r>
      <w:r w:rsidRPr="009D53BA">
        <w:rPr>
          <w:rFonts w:ascii="Times New Roman" w:hAnsi="Times New Roman" w:cs="Times New Roman"/>
          <w:sz w:val="24"/>
          <w:szCs w:val="24"/>
        </w:rPr>
        <w:tab/>
        <w:t>Срок действия Положения неограничен.</w:t>
      </w:r>
    </w:p>
    <w:p w:rsidR="00407887" w:rsidRPr="009D53BA" w:rsidRDefault="009D53BA" w:rsidP="00466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>
        <w:rPr>
          <w:rFonts w:ascii="Times New Roman" w:hAnsi="Times New Roman" w:cs="Times New Roman"/>
          <w:sz w:val="24"/>
          <w:szCs w:val="24"/>
        </w:rPr>
        <w:tab/>
        <w:t>МАДОУ «Детский сад № 282</w:t>
      </w:r>
      <w:r w:rsidRPr="009D53BA">
        <w:rPr>
          <w:rFonts w:ascii="Times New Roman" w:hAnsi="Times New Roman" w:cs="Times New Roman"/>
          <w:sz w:val="24"/>
          <w:szCs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407887" w:rsidRPr="009D5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3BA"/>
    <w:rsid w:val="001413FA"/>
    <w:rsid w:val="00407887"/>
    <w:rsid w:val="004662B1"/>
    <w:rsid w:val="009D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6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6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284</dc:creator>
  <cp:lastModifiedBy>Admin</cp:lastModifiedBy>
  <cp:revision>4</cp:revision>
  <cp:lastPrinted>2023-06-20T10:32:00Z</cp:lastPrinted>
  <dcterms:created xsi:type="dcterms:W3CDTF">2023-06-15T14:07:00Z</dcterms:created>
  <dcterms:modified xsi:type="dcterms:W3CDTF">2023-06-21T08:32:00Z</dcterms:modified>
</cp:coreProperties>
</file>